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194A23">
        <w:rPr>
          <w:rFonts w:ascii="Times New Roman" w:hAnsi="Times New Roman"/>
          <w:sz w:val="28"/>
          <w:szCs w:val="28"/>
        </w:rPr>
        <w:t>24.05.2019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194A23">
        <w:rPr>
          <w:rFonts w:ascii="Times New Roman" w:hAnsi="Times New Roman"/>
          <w:sz w:val="28"/>
          <w:szCs w:val="28"/>
        </w:rPr>
        <w:t xml:space="preserve">529 </w:t>
      </w:r>
      <w:r w:rsidRPr="00000C85">
        <w:rPr>
          <w:rFonts w:ascii="Times New Roman" w:hAnsi="Times New Roman"/>
          <w:sz w:val="28"/>
          <w:szCs w:val="28"/>
        </w:rPr>
        <w:t>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</w:t>
      </w:r>
      <w:r w:rsidR="004A08B3">
        <w:rPr>
          <w:rFonts w:ascii="Times New Roman" w:hAnsi="Times New Roman"/>
          <w:sz w:val="28"/>
          <w:szCs w:val="28"/>
        </w:rPr>
        <w:t xml:space="preserve">право заключения договора на </w:t>
      </w:r>
      <w:r w:rsidRPr="00000C85">
        <w:rPr>
          <w:rFonts w:ascii="Times New Roman" w:hAnsi="Times New Roman"/>
          <w:sz w:val="28"/>
          <w:szCs w:val="28"/>
        </w:rPr>
        <w:t xml:space="preserve">размещение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4A08B3">
        <w:rPr>
          <w:rFonts w:ascii="Times New Roman" w:hAnsi="Times New Roman"/>
          <w:sz w:val="28"/>
          <w:szCs w:val="28"/>
        </w:rPr>
        <w:t xml:space="preserve">                   </w:t>
      </w:r>
      <w:r w:rsidRPr="00000C85">
        <w:rPr>
          <w:rFonts w:ascii="Times New Roman" w:hAnsi="Times New Roman"/>
          <w:sz w:val="28"/>
          <w:szCs w:val="28"/>
        </w:rPr>
        <w:t xml:space="preserve">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4A08B3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CE4288">
        <w:rPr>
          <w:rFonts w:ascii="Times New Roman" w:hAnsi="Times New Roman"/>
          <w:sz w:val="28"/>
          <w:szCs w:val="28"/>
        </w:rPr>
        <w:t>, парк «Юбилейный»</w:t>
      </w:r>
      <w:r w:rsidR="004A08B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4A08B3">
        <w:rPr>
          <w:rFonts w:ascii="Times New Roman" w:hAnsi="Times New Roman"/>
          <w:sz w:val="28"/>
          <w:szCs w:val="28"/>
        </w:rPr>
        <w:t xml:space="preserve">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4A08B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437024,97</w:t>
            </w:r>
          </w:p>
        </w:tc>
        <w:tc>
          <w:tcPr>
            <w:tcW w:w="3509" w:type="dxa"/>
          </w:tcPr>
          <w:p w:rsidR="00000C85" w:rsidRPr="00F76E16" w:rsidRDefault="004A08B3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2305838,33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4A08B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437038,96</w:t>
            </w:r>
          </w:p>
        </w:tc>
        <w:tc>
          <w:tcPr>
            <w:tcW w:w="3509" w:type="dxa"/>
          </w:tcPr>
          <w:p w:rsidR="00000C85" w:rsidRPr="00F76E16" w:rsidRDefault="004A08B3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2305838,82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4A08B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437039,24</w:t>
            </w:r>
          </w:p>
        </w:tc>
        <w:tc>
          <w:tcPr>
            <w:tcW w:w="3509" w:type="dxa"/>
          </w:tcPr>
          <w:p w:rsidR="00000C85" w:rsidRPr="00F76E16" w:rsidRDefault="004A08B3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2305830,83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4A08B3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437025,25</w:t>
            </w:r>
          </w:p>
        </w:tc>
        <w:tc>
          <w:tcPr>
            <w:tcW w:w="3509" w:type="dxa"/>
          </w:tcPr>
          <w:p w:rsidR="00000C85" w:rsidRPr="00F76E16" w:rsidRDefault="004A08B3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2305830,33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1</w:t>
      </w:r>
      <w:r w:rsidR="004A08B3">
        <w:rPr>
          <w:rFonts w:ascii="Times New Roman" w:hAnsi="Times New Roman" w:cs="Times New Roman"/>
          <w:sz w:val="28"/>
          <w:szCs w:val="28"/>
        </w:rPr>
        <w:t>12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1A21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4A08B3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AE1A21">
        <w:rPr>
          <w:rFonts w:ascii="Times New Roman" w:hAnsi="Times New Roman"/>
          <w:sz w:val="28"/>
          <w:szCs w:val="28"/>
        </w:rPr>
        <w:t>,</w:t>
      </w:r>
      <w:r w:rsidR="00CE4288">
        <w:rPr>
          <w:rFonts w:ascii="Times New Roman" w:hAnsi="Times New Roman"/>
          <w:sz w:val="28"/>
          <w:szCs w:val="28"/>
        </w:rPr>
        <w:t xml:space="preserve"> парк «Юбилейный»;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E70C9E">
        <w:rPr>
          <w:rFonts w:ascii="Times New Roman" w:hAnsi="Times New Roman"/>
          <w:sz w:val="28"/>
          <w:szCs w:val="28"/>
        </w:rPr>
        <w:t>сезонных</w:t>
      </w:r>
      <w:r w:rsidR="00CE4288">
        <w:rPr>
          <w:rFonts w:ascii="Times New Roman" w:hAnsi="Times New Roman"/>
          <w:sz w:val="28"/>
          <w:szCs w:val="28"/>
        </w:rPr>
        <w:t xml:space="preserve"> </w:t>
      </w:r>
      <w:r w:rsidR="004A08B3">
        <w:rPr>
          <w:rFonts w:ascii="Times New Roman" w:hAnsi="Times New Roman"/>
          <w:sz w:val="28"/>
          <w:szCs w:val="28"/>
        </w:rPr>
        <w:t>аттракционов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E70C9E">
        <w:rPr>
          <w:rFonts w:ascii="Times New Roman" w:hAnsi="Times New Roman"/>
          <w:sz w:val="28"/>
          <w:szCs w:val="28"/>
        </w:rPr>
        <w:t xml:space="preserve">с </w:t>
      </w:r>
      <w:r w:rsidR="008A3B44">
        <w:rPr>
          <w:rFonts w:ascii="Times New Roman" w:hAnsi="Times New Roman"/>
          <w:sz w:val="28"/>
          <w:szCs w:val="28"/>
        </w:rPr>
        <w:t>1</w:t>
      </w:r>
      <w:r w:rsidR="00E70C9E">
        <w:rPr>
          <w:rFonts w:ascii="Times New Roman" w:hAnsi="Times New Roman"/>
          <w:sz w:val="28"/>
          <w:szCs w:val="28"/>
        </w:rPr>
        <w:t>4</w:t>
      </w:r>
      <w:r w:rsidR="008A3B44">
        <w:rPr>
          <w:rFonts w:ascii="Times New Roman" w:hAnsi="Times New Roman"/>
          <w:sz w:val="28"/>
          <w:szCs w:val="28"/>
        </w:rPr>
        <w:t>.0</w:t>
      </w:r>
      <w:r w:rsidR="004A08B3">
        <w:rPr>
          <w:rFonts w:ascii="Times New Roman" w:hAnsi="Times New Roman"/>
          <w:sz w:val="28"/>
          <w:szCs w:val="28"/>
        </w:rPr>
        <w:t>6</w:t>
      </w:r>
      <w:r w:rsidR="008A3B44">
        <w:rPr>
          <w:rFonts w:ascii="Times New Roman" w:hAnsi="Times New Roman"/>
          <w:sz w:val="28"/>
          <w:szCs w:val="28"/>
        </w:rPr>
        <w:t>.201</w:t>
      </w:r>
      <w:r w:rsidR="008413AE">
        <w:rPr>
          <w:rFonts w:ascii="Times New Roman" w:hAnsi="Times New Roman"/>
          <w:sz w:val="28"/>
          <w:szCs w:val="28"/>
        </w:rPr>
        <w:t>9</w:t>
      </w:r>
      <w:r w:rsidR="008A3B44">
        <w:rPr>
          <w:rFonts w:ascii="Times New Roman" w:hAnsi="Times New Roman"/>
          <w:sz w:val="28"/>
          <w:szCs w:val="28"/>
        </w:rPr>
        <w:t xml:space="preserve"> по 3</w:t>
      </w:r>
      <w:r w:rsidR="004A08B3">
        <w:rPr>
          <w:rFonts w:ascii="Times New Roman" w:hAnsi="Times New Roman"/>
          <w:sz w:val="28"/>
          <w:szCs w:val="28"/>
        </w:rPr>
        <w:t>0</w:t>
      </w:r>
      <w:r w:rsidR="00656FD8">
        <w:rPr>
          <w:rFonts w:ascii="Times New Roman" w:hAnsi="Times New Roman"/>
          <w:sz w:val="28"/>
          <w:szCs w:val="28"/>
        </w:rPr>
        <w:t>.</w:t>
      </w:r>
      <w:r w:rsidR="008A3B44">
        <w:rPr>
          <w:rFonts w:ascii="Times New Roman" w:hAnsi="Times New Roman"/>
          <w:sz w:val="28"/>
          <w:szCs w:val="28"/>
        </w:rPr>
        <w:t>0</w:t>
      </w:r>
      <w:r w:rsidR="004A08B3">
        <w:rPr>
          <w:rFonts w:ascii="Times New Roman" w:hAnsi="Times New Roman"/>
          <w:sz w:val="28"/>
          <w:szCs w:val="28"/>
        </w:rPr>
        <w:t>9</w:t>
      </w:r>
      <w:r w:rsidR="00656FD8">
        <w:rPr>
          <w:rFonts w:ascii="Times New Roman" w:hAnsi="Times New Roman"/>
          <w:sz w:val="28"/>
          <w:szCs w:val="28"/>
        </w:rPr>
        <w:t>.201</w:t>
      </w:r>
      <w:r w:rsidR="008413AE">
        <w:rPr>
          <w:rFonts w:ascii="Times New Roman" w:hAnsi="Times New Roman"/>
          <w:sz w:val="28"/>
          <w:szCs w:val="28"/>
        </w:rPr>
        <w:t>9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607C14">
        <w:rPr>
          <w:rFonts w:ascii="Times New Roman" w:hAnsi="Times New Roman" w:cs="Times New Roman"/>
          <w:sz w:val="28"/>
          <w:szCs w:val="28"/>
        </w:rPr>
        <w:t>1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июня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</w:t>
      </w:r>
      <w:r w:rsidR="00344B57">
        <w:rPr>
          <w:rFonts w:ascii="Times New Roman" w:hAnsi="Times New Roman" w:cs="Times New Roman"/>
          <w:sz w:val="28"/>
          <w:szCs w:val="28"/>
        </w:rPr>
        <w:t>ода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08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E70C9E">
        <w:rPr>
          <w:rFonts w:ascii="Times New Roman" w:hAnsi="Times New Roman" w:cs="Times New Roman"/>
          <w:sz w:val="28"/>
          <w:szCs w:val="28"/>
        </w:rPr>
        <w:t>17918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E70C9E">
        <w:rPr>
          <w:rFonts w:ascii="Times New Roman" w:hAnsi="Times New Roman" w:cs="Times New Roman"/>
          <w:sz w:val="28"/>
          <w:szCs w:val="28"/>
        </w:rPr>
        <w:t xml:space="preserve">семнадцать тысяч девятьсот </w:t>
      </w:r>
      <w:r w:rsidR="003256B4">
        <w:rPr>
          <w:rFonts w:ascii="Times New Roman" w:hAnsi="Times New Roman" w:cs="Times New Roman"/>
          <w:sz w:val="28"/>
          <w:szCs w:val="28"/>
        </w:rPr>
        <w:t>восемнадцать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3256B4">
        <w:rPr>
          <w:rFonts w:ascii="Times New Roman" w:hAnsi="Times New Roman" w:cs="Times New Roman"/>
          <w:sz w:val="28"/>
          <w:szCs w:val="28"/>
        </w:rPr>
        <w:t>0</w:t>
      </w:r>
      <w:r w:rsidR="00607C14">
        <w:rPr>
          <w:rFonts w:ascii="Times New Roman" w:hAnsi="Times New Roman" w:cs="Times New Roman"/>
          <w:sz w:val="28"/>
          <w:szCs w:val="28"/>
        </w:rPr>
        <w:t>0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3B44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3256B4">
        <w:rPr>
          <w:rFonts w:ascii="Times New Roman" w:hAnsi="Times New Roman" w:cs="Times New Roman"/>
          <w:sz w:val="28"/>
          <w:szCs w:val="28"/>
        </w:rPr>
        <w:t>538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3256B4">
        <w:rPr>
          <w:rFonts w:ascii="Times New Roman" w:hAnsi="Times New Roman" w:cs="Times New Roman"/>
          <w:sz w:val="28"/>
          <w:szCs w:val="28"/>
        </w:rPr>
        <w:t>пятьсот тридцать восемь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860DBD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413AE">
        <w:rPr>
          <w:rFonts w:ascii="Times New Roman" w:hAnsi="Times New Roman" w:cs="Times New Roman"/>
          <w:sz w:val="28"/>
          <w:szCs w:val="28"/>
        </w:rPr>
        <w:t>2</w:t>
      </w:r>
      <w:r w:rsidR="00607C14">
        <w:rPr>
          <w:rFonts w:ascii="Times New Roman" w:hAnsi="Times New Roman" w:cs="Times New Roman"/>
          <w:sz w:val="28"/>
          <w:szCs w:val="28"/>
        </w:rPr>
        <w:t>7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 xml:space="preserve">мая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8413AE">
        <w:rPr>
          <w:rFonts w:ascii="Times New Roman" w:hAnsi="Times New Roman" w:cs="Times New Roman"/>
          <w:sz w:val="28"/>
          <w:szCs w:val="28"/>
        </w:rPr>
        <w:t>1</w:t>
      </w:r>
      <w:r w:rsidR="00607C14">
        <w:rPr>
          <w:rFonts w:ascii="Times New Roman" w:hAnsi="Times New Roman" w:cs="Times New Roman"/>
          <w:sz w:val="28"/>
          <w:szCs w:val="28"/>
        </w:rPr>
        <w:t>0</w:t>
      </w:r>
      <w:r w:rsidR="005460FF">
        <w:rPr>
          <w:rFonts w:ascii="Times New Roman" w:hAnsi="Times New Roman" w:cs="Times New Roman"/>
          <w:sz w:val="28"/>
          <w:szCs w:val="28"/>
        </w:rPr>
        <w:t xml:space="preserve"> </w:t>
      </w:r>
      <w:r w:rsidR="00607C14">
        <w:rPr>
          <w:rFonts w:ascii="Times New Roman" w:hAnsi="Times New Roman" w:cs="Times New Roman"/>
          <w:sz w:val="28"/>
          <w:szCs w:val="28"/>
        </w:rPr>
        <w:t>июня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44B57">
        <w:rPr>
          <w:rFonts w:ascii="Times New Roman" w:hAnsi="Times New Roman" w:cs="Times New Roman"/>
          <w:sz w:val="28"/>
          <w:szCs w:val="28"/>
        </w:rPr>
        <w:t xml:space="preserve">года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AE1A21" w:rsidRPr="00B57CB0" w:rsidRDefault="00035910" w:rsidP="00AE1A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3256B4">
        <w:rPr>
          <w:rFonts w:ascii="Times New Roman" w:hAnsi="Times New Roman" w:cs="Times New Roman"/>
          <w:sz w:val="28"/>
          <w:szCs w:val="28"/>
        </w:rPr>
        <w:t>17918</w:t>
      </w:r>
      <w:r w:rsidR="003256B4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3256B4">
        <w:rPr>
          <w:rFonts w:ascii="Times New Roman" w:hAnsi="Times New Roman" w:cs="Times New Roman"/>
          <w:sz w:val="28"/>
          <w:szCs w:val="28"/>
        </w:rPr>
        <w:t>семнадцать тысяч девятьсот восемнадцать</w:t>
      </w:r>
      <w:r w:rsidR="003256B4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3256B4">
        <w:rPr>
          <w:rFonts w:ascii="Times New Roman" w:hAnsi="Times New Roman" w:cs="Times New Roman"/>
          <w:sz w:val="28"/>
          <w:szCs w:val="28"/>
        </w:rPr>
        <w:t>00</w:t>
      </w:r>
      <w:r w:rsidR="003256B4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3256B4">
        <w:rPr>
          <w:rFonts w:ascii="Times New Roman" w:hAnsi="Times New Roman" w:cs="Times New Roman"/>
          <w:sz w:val="28"/>
          <w:szCs w:val="28"/>
        </w:rPr>
        <w:t>е</w:t>
      </w:r>
      <w:r w:rsidR="003256B4" w:rsidRPr="00B57CB0">
        <w:rPr>
          <w:rFonts w:ascii="Times New Roman" w:hAnsi="Times New Roman" w:cs="Times New Roman"/>
          <w:sz w:val="28"/>
          <w:szCs w:val="28"/>
        </w:rPr>
        <w:t>к</w:t>
      </w:r>
      <w:r w:rsidR="00AE1A21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8413AE">
        <w:rPr>
          <w:rFonts w:ascii="Times New Roman" w:hAnsi="Times New Roman" w:cs="Times New Roman"/>
          <w:sz w:val="28"/>
          <w:szCs w:val="28"/>
        </w:rPr>
        <w:t>2</w:t>
      </w:r>
      <w:r w:rsidR="009A3E45">
        <w:rPr>
          <w:rFonts w:ascii="Times New Roman" w:hAnsi="Times New Roman" w:cs="Times New Roman"/>
          <w:sz w:val="28"/>
          <w:szCs w:val="28"/>
        </w:rPr>
        <w:t>7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5460FF">
        <w:rPr>
          <w:rFonts w:ascii="Times New Roman" w:hAnsi="Times New Roman" w:cs="Times New Roman"/>
          <w:sz w:val="28"/>
          <w:szCs w:val="28"/>
        </w:rPr>
        <w:t>0</w:t>
      </w:r>
      <w:r w:rsidR="009A3E45">
        <w:rPr>
          <w:rFonts w:ascii="Times New Roman" w:hAnsi="Times New Roman" w:cs="Times New Roman"/>
          <w:sz w:val="28"/>
          <w:szCs w:val="28"/>
        </w:rPr>
        <w:t>5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9A3E45">
        <w:rPr>
          <w:rFonts w:ascii="Times New Roman" w:hAnsi="Times New Roman" w:cs="Times New Roman"/>
          <w:sz w:val="28"/>
          <w:szCs w:val="28"/>
        </w:rPr>
        <w:t>07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9A3E45">
        <w:rPr>
          <w:rFonts w:ascii="Times New Roman" w:hAnsi="Times New Roman" w:cs="Times New Roman"/>
          <w:sz w:val="28"/>
          <w:szCs w:val="28"/>
        </w:rPr>
        <w:t>6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201</w:t>
      </w:r>
      <w:r w:rsidR="008413AE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2385A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договор на размещение объекта заключается в соответствии с </w:t>
      </w:r>
      <w:hyperlink r:id="rId8" w:history="1">
        <w:r>
          <w:rPr>
            <w:rFonts w:ascii="Times New Roman" w:eastAsiaTheme="minorHAnsi" w:hAnsi="Times New Roman"/>
            <w:color w:val="0000FF"/>
            <w:sz w:val="28"/>
            <w:szCs w:val="28"/>
            <w:lang w:eastAsia="en-US"/>
          </w:rPr>
          <w:t>пунктом 41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настоящих порядка и условий, засчитываются в оплату по договору на размещение объекта. Задатки, внесенные указанными лицами, не заключившими в установленном порядке договор на размещение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8413AE" w:rsidRPr="00E81D41" w:rsidRDefault="008413AE" w:rsidP="008413A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8413AE" w:rsidRPr="00E81D41" w:rsidRDefault="008413AE" w:rsidP="008413A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</w:t>
      </w:r>
      <w:r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E81D41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81D41">
        <w:rPr>
          <w:rFonts w:ascii="Times New Roman" w:hAnsi="Times New Roman"/>
          <w:sz w:val="28"/>
          <w:szCs w:val="28"/>
        </w:rPr>
        <w:t xml:space="preserve">№ л/с </w:t>
      </w:r>
      <w:r>
        <w:rPr>
          <w:rFonts w:ascii="Times New Roman" w:hAnsi="Times New Roman"/>
          <w:sz w:val="28"/>
          <w:szCs w:val="28"/>
        </w:rPr>
        <w:t>910.05.013.0)</w:t>
      </w:r>
      <w:r w:rsidRPr="00E81D41">
        <w:rPr>
          <w:rFonts w:ascii="Times New Roman" w:hAnsi="Times New Roman"/>
          <w:sz w:val="28"/>
          <w:szCs w:val="28"/>
        </w:rPr>
        <w:t xml:space="preserve"> расчетный счет  </w:t>
      </w:r>
      <w:r>
        <w:rPr>
          <w:rFonts w:ascii="Times New Roman" w:hAnsi="Times New Roman"/>
          <w:sz w:val="28"/>
          <w:szCs w:val="28"/>
        </w:rPr>
        <w:t>40302810022025360124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8413AE" w:rsidP="00E2385A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>Банк получателя: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Отделение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Самара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БИК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043601001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81D41">
        <w:rPr>
          <w:rFonts w:ascii="Times New Roman" w:hAnsi="Times New Roman"/>
          <w:sz w:val="28"/>
          <w:szCs w:val="28"/>
        </w:rPr>
        <w:t>ОКПО 04031411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 xml:space="preserve"> ОКТМО 36727000.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объекта</w:t>
      </w:r>
      <w:r w:rsidR="00B05084">
        <w:rPr>
          <w:rFonts w:ascii="Times New Roman" w:hAnsi="Times New Roman"/>
          <w:sz w:val="28"/>
          <w:szCs w:val="28"/>
        </w:rPr>
        <w:t>: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EF4231">
        <w:rPr>
          <w:rFonts w:ascii="Times New Roman" w:hAnsi="Times New Roman" w:cs="Times New Roman"/>
          <w:sz w:val="28"/>
          <w:szCs w:val="28"/>
        </w:rPr>
        <w:t>109 дней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9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5460FF" w:rsidRDefault="005460FF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94A23" w:rsidRDefault="00194A23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94A23" w:rsidRDefault="00194A23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94A23" w:rsidRDefault="00194A23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94A23" w:rsidRDefault="00194A23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194A23" w:rsidRDefault="00194A23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E2385A" w:rsidRDefault="00E2385A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F76E16">
        <w:rPr>
          <w:rFonts w:ascii="Times New Roman" w:hAnsi="Times New Roman" w:cs="Times New Roman"/>
          <w:sz w:val="26"/>
          <w:szCs w:val="26"/>
        </w:rPr>
        <w:lastRenderedPageBreak/>
        <w:t>Приложение к извещению</w:t>
      </w:r>
    </w:p>
    <w:p w:rsidR="00B40B9B" w:rsidRPr="00F76E16" w:rsidRDefault="00B40B9B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</w:t>
      </w:r>
      <w:r w:rsidR="00162F54" w:rsidRPr="00F76E16">
        <w:rPr>
          <w:rFonts w:ascii="Times New Roman" w:hAnsi="Times New Roman"/>
          <w:sz w:val="26"/>
          <w:szCs w:val="26"/>
        </w:rPr>
        <w:t xml:space="preserve">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E2385A" w:rsidRPr="00F76E16" w:rsidTr="00362B8B">
        <w:tc>
          <w:tcPr>
            <w:tcW w:w="2660" w:type="dxa"/>
          </w:tcPr>
          <w:p w:rsidR="00E2385A" w:rsidRPr="00F76E16" w:rsidRDefault="00E2385A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437024,97</w:t>
            </w:r>
          </w:p>
        </w:tc>
        <w:tc>
          <w:tcPr>
            <w:tcW w:w="3509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2305838,33</w:t>
            </w:r>
          </w:p>
        </w:tc>
      </w:tr>
      <w:tr w:rsidR="00E2385A" w:rsidRPr="00F76E16" w:rsidTr="00362B8B">
        <w:tc>
          <w:tcPr>
            <w:tcW w:w="2660" w:type="dxa"/>
          </w:tcPr>
          <w:p w:rsidR="00E2385A" w:rsidRPr="00F76E16" w:rsidRDefault="00E2385A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437038,96</w:t>
            </w:r>
          </w:p>
        </w:tc>
        <w:tc>
          <w:tcPr>
            <w:tcW w:w="3509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2305838,82</w:t>
            </w:r>
          </w:p>
        </w:tc>
      </w:tr>
      <w:tr w:rsidR="00E2385A" w:rsidRPr="00F76E16" w:rsidTr="00362B8B">
        <w:tc>
          <w:tcPr>
            <w:tcW w:w="2660" w:type="dxa"/>
          </w:tcPr>
          <w:p w:rsidR="00E2385A" w:rsidRPr="00F76E16" w:rsidRDefault="00E2385A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437039,24</w:t>
            </w:r>
          </w:p>
        </w:tc>
        <w:tc>
          <w:tcPr>
            <w:tcW w:w="3509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2305830,83</w:t>
            </w:r>
          </w:p>
        </w:tc>
      </w:tr>
      <w:tr w:rsidR="00E2385A" w:rsidRPr="00F76E16" w:rsidTr="00362B8B">
        <w:tc>
          <w:tcPr>
            <w:tcW w:w="2660" w:type="dxa"/>
          </w:tcPr>
          <w:p w:rsidR="00E2385A" w:rsidRPr="00F76E16" w:rsidRDefault="00E2385A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437025,25</w:t>
            </w:r>
          </w:p>
        </w:tc>
        <w:tc>
          <w:tcPr>
            <w:tcW w:w="3509" w:type="dxa"/>
          </w:tcPr>
          <w:p w:rsidR="00E2385A" w:rsidRPr="00F76E16" w:rsidRDefault="00E2385A" w:rsidP="006E74E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2305830,33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объекта: </w:t>
      </w:r>
      <w:r w:rsidRPr="00F76E16">
        <w:rPr>
          <w:rFonts w:ascii="Times New Roman" w:hAnsi="Times New Roman"/>
          <w:sz w:val="26"/>
          <w:szCs w:val="26"/>
        </w:rPr>
        <w:t>1</w:t>
      </w:r>
      <w:r w:rsidR="00E2385A">
        <w:rPr>
          <w:rFonts w:ascii="Times New Roman" w:hAnsi="Times New Roman"/>
          <w:sz w:val="26"/>
          <w:szCs w:val="26"/>
        </w:rPr>
        <w:t>12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AE1A21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объекта: Самарская область,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</w:t>
      </w:r>
      <w:r w:rsidR="004056DF" w:rsidRPr="00AE1A21">
        <w:rPr>
          <w:rFonts w:ascii="Times New Roman" w:hAnsi="Times New Roman" w:cs="Times New Roman"/>
          <w:sz w:val="26"/>
          <w:szCs w:val="26"/>
        </w:rPr>
        <w:t>.</w:t>
      </w:r>
      <w:r w:rsidR="00F76E16" w:rsidRPr="00AE1A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385A">
        <w:rPr>
          <w:rFonts w:ascii="Times New Roman" w:hAnsi="Times New Roman" w:cs="Times New Roman"/>
          <w:sz w:val="26"/>
          <w:szCs w:val="26"/>
        </w:rPr>
        <w:t>Косогорная</w:t>
      </w:r>
      <w:proofErr w:type="spellEnd"/>
      <w:r w:rsidR="00D57E1D">
        <w:rPr>
          <w:rFonts w:ascii="Times New Roman" w:hAnsi="Times New Roman" w:cs="Times New Roman"/>
          <w:sz w:val="26"/>
          <w:szCs w:val="26"/>
        </w:rPr>
        <w:t>, парк «Юбилейный»</w:t>
      </w:r>
      <w:r w:rsidRPr="00AE1A21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3256B4">
        <w:rPr>
          <w:rFonts w:ascii="Times New Roman" w:hAnsi="Times New Roman"/>
          <w:sz w:val="26"/>
          <w:szCs w:val="26"/>
        </w:rPr>
        <w:t>сезонных аттракционов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E2385A" w:rsidRDefault="00B40B9B" w:rsidP="00E2385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76E16">
        <w:rPr>
          <w:rFonts w:ascii="Times New Roman" w:hAnsi="Times New Roman"/>
          <w:sz w:val="26"/>
          <w:szCs w:val="26"/>
        </w:rPr>
        <w:t xml:space="preserve">1) </w:t>
      </w:r>
      <w:r w:rsidR="00E2385A">
        <w:rPr>
          <w:rFonts w:ascii="Times New Roman" w:eastAsiaTheme="minorHAnsi" w:hAnsi="Times New Roman"/>
          <w:sz w:val="26"/>
          <w:szCs w:val="26"/>
          <w:lang w:eastAsia="en-US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385A" w:rsidRDefault="00E2385A" w:rsidP="00E23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претендентом является иностранное юридическое лицо;</w:t>
      </w:r>
    </w:p>
    <w:p w:rsidR="00E2385A" w:rsidRDefault="00E2385A" w:rsidP="00E23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3) копии документов, удостоверяющих личность претендента (для индивидуальных предпринимателей);</w:t>
      </w:r>
    </w:p>
    <w:p w:rsidR="00E2385A" w:rsidRDefault="00E2385A" w:rsidP="00E238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814" w:rsidRDefault="005C1814" w:rsidP="00164459">
      <w:pPr>
        <w:spacing w:after="0" w:line="240" w:lineRule="auto"/>
      </w:pPr>
      <w:r>
        <w:separator/>
      </w:r>
    </w:p>
  </w:endnote>
  <w:endnote w:type="continuationSeparator" w:id="0">
    <w:p w:rsidR="005C1814" w:rsidRDefault="005C1814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814" w:rsidRDefault="005C1814" w:rsidP="00164459">
      <w:pPr>
        <w:spacing w:after="0" w:line="240" w:lineRule="auto"/>
      </w:pPr>
      <w:r>
        <w:separator/>
      </w:r>
    </w:p>
  </w:footnote>
  <w:footnote w:type="continuationSeparator" w:id="0">
    <w:p w:rsidR="005C1814" w:rsidRDefault="005C1814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6A6247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194A23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4731"/>
    <w:rsid w:val="000722D0"/>
    <w:rsid w:val="00083088"/>
    <w:rsid w:val="00085DD3"/>
    <w:rsid w:val="000A47C7"/>
    <w:rsid w:val="00101E19"/>
    <w:rsid w:val="00111318"/>
    <w:rsid w:val="00113F82"/>
    <w:rsid w:val="00151ADA"/>
    <w:rsid w:val="00162F54"/>
    <w:rsid w:val="00164459"/>
    <w:rsid w:val="00194A23"/>
    <w:rsid w:val="001D19E4"/>
    <w:rsid w:val="001E216A"/>
    <w:rsid w:val="001F5982"/>
    <w:rsid w:val="001F6012"/>
    <w:rsid w:val="002137CE"/>
    <w:rsid w:val="0021599D"/>
    <w:rsid w:val="00227654"/>
    <w:rsid w:val="00237A28"/>
    <w:rsid w:val="002400C6"/>
    <w:rsid w:val="002A6301"/>
    <w:rsid w:val="002B6BFD"/>
    <w:rsid w:val="002D2180"/>
    <w:rsid w:val="002E2E92"/>
    <w:rsid w:val="002E30FA"/>
    <w:rsid w:val="002E5B8A"/>
    <w:rsid w:val="00304C11"/>
    <w:rsid w:val="00313F22"/>
    <w:rsid w:val="003256B4"/>
    <w:rsid w:val="00344B57"/>
    <w:rsid w:val="003726AE"/>
    <w:rsid w:val="00376557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516E2"/>
    <w:rsid w:val="0047799B"/>
    <w:rsid w:val="00485B2A"/>
    <w:rsid w:val="00494AC7"/>
    <w:rsid w:val="004A08B3"/>
    <w:rsid w:val="004A15F9"/>
    <w:rsid w:val="004C26AC"/>
    <w:rsid w:val="004D5EA8"/>
    <w:rsid w:val="004D71AD"/>
    <w:rsid w:val="004E3E9C"/>
    <w:rsid w:val="004F6262"/>
    <w:rsid w:val="005032A5"/>
    <w:rsid w:val="00520EFD"/>
    <w:rsid w:val="00534289"/>
    <w:rsid w:val="00541ACF"/>
    <w:rsid w:val="005427F0"/>
    <w:rsid w:val="005460FF"/>
    <w:rsid w:val="0055343B"/>
    <w:rsid w:val="00581687"/>
    <w:rsid w:val="00592A47"/>
    <w:rsid w:val="00593798"/>
    <w:rsid w:val="005945AF"/>
    <w:rsid w:val="005A0CFA"/>
    <w:rsid w:val="005A23D9"/>
    <w:rsid w:val="005A5084"/>
    <w:rsid w:val="005B2608"/>
    <w:rsid w:val="005B664E"/>
    <w:rsid w:val="005C1814"/>
    <w:rsid w:val="005D5218"/>
    <w:rsid w:val="005E46A9"/>
    <w:rsid w:val="005F0E47"/>
    <w:rsid w:val="005F79B8"/>
    <w:rsid w:val="00603C4A"/>
    <w:rsid w:val="00607C14"/>
    <w:rsid w:val="00632793"/>
    <w:rsid w:val="00637F86"/>
    <w:rsid w:val="006479BB"/>
    <w:rsid w:val="00656FD8"/>
    <w:rsid w:val="00664FEE"/>
    <w:rsid w:val="00673895"/>
    <w:rsid w:val="00676D2C"/>
    <w:rsid w:val="0067774F"/>
    <w:rsid w:val="006A6247"/>
    <w:rsid w:val="006B03C8"/>
    <w:rsid w:val="006B591A"/>
    <w:rsid w:val="006B665A"/>
    <w:rsid w:val="006B7891"/>
    <w:rsid w:val="006F692F"/>
    <w:rsid w:val="0071380A"/>
    <w:rsid w:val="00731C53"/>
    <w:rsid w:val="0074010D"/>
    <w:rsid w:val="00741E32"/>
    <w:rsid w:val="007473DC"/>
    <w:rsid w:val="00752126"/>
    <w:rsid w:val="007533A9"/>
    <w:rsid w:val="00775FB7"/>
    <w:rsid w:val="00786059"/>
    <w:rsid w:val="007F0BC5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766C"/>
    <w:rsid w:val="008A0F52"/>
    <w:rsid w:val="008A3B44"/>
    <w:rsid w:val="008A50E0"/>
    <w:rsid w:val="008A7D48"/>
    <w:rsid w:val="008B1CFD"/>
    <w:rsid w:val="008B2BE6"/>
    <w:rsid w:val="008B78A6"/>
    <w:rsid w:val="008C119F"/>
    <w:rsid w:val="008C6987"/>
    <w:rsid w:val="008F480A"/>
    <w:rsid w:val="00911118"/>
    <w:rsid w:val="00914707"/>
    <w:rsid w:val="009336A2"/>
    <w:rsid w:val="00940C23"/>
    <w:rsid w:val="009430D2"/>
    <w:rsid w:val="00992C87"/>
    <w:rsid w:val="0099309B"/>
    <w:rsid w:val="009970D3"/>
    <w:rsid w:val="009A3E45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1A21"/>
    <w:rsid w:val="00AE68D7"/>
    <w:rsid w:val="00B05084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423F"/>
    <w:rsid w:val="00C556FE"/>
    <w:rsid w:val="00CA46FB"/>
    <w:rsid w:val="00CB2654"/>
    <w:rsid w:val="00CB644D"/>
    <w:rsid w:val="00CB7CA5"/>
    <w:rsid w:val="00CD215C"/>
    <w:rsid w:val="00CD4AA7"/>
    <w:rsid w:val="00CE4288"/>
    <w:rsid w:val="00CF5B20"/>
    <w:rsid w:val="00CF5DCC"/>
    <w:rsid w:val="00D15455"/>
    <w:rsid w:val="00D22EC3"/>
    <w:rsid w:val="00D267B3"/>
    <w:rsid w:val="00D415DC"/>
    <w:rsid w:val="00D42B17"/>
    <w:rsid w:val="00D50E78"/>
    <w:rsid w:val="00D54432"/>
    <w:rsid w:val="00D57E1D"/>
    <w:rsid w:val="00D61F4C"/>
    <w:rsid w:val="00D67C51"/>
    <w:rsid w:val="00D7157F"/>
    <w:rsid w:val="00DA0F66"/>
    <w:rsid w:val="00DA3D75"/>
    <w:rsid w:val="00E222B2"/>
    <w:rsid w:val="00E22374"/>
    <w:rsid w:val="00E2385A"/>
    <w:rsid w:val="00E4259E"/>
    <w:rsid w:val="00E460A8"/>
    <w:rsid w:val="00E5580D"/>
    <w:rsid w:val="00E60430"/>
    <w:rsid w:val="00E70C9E"/>
    <w:rsid w:val="00E71C80"/>
    <w:rsid w:val="00E86653"/>
    <w:rsid w:val="00EA244B"/>
    <w:rsid w:val="00EB1C11"/>
    <w:rsid w:val="00EB371E"/>
    <w:rsid w:val="00EF4231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344C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1CE3EAE6835F10258F81F25FB16D3AD4E9B398C4843B675D344729A06315FF174CD4EDF58E15013F0D6D738172AC6B0CD4C443E4C39084345DB714vF5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0DA2FB-1914-451A-8F3C-16FEE716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113</cp:revision>
  <cp:lastPrinted>2019-05-23T06:12:00Z</cp:lastPrinted>
  <dcterms:created xsi:type="dcterms:W3CDTF">2015-08-26T05:07:00Z</dcterms:created>
  <dcterms:modified xsi:type="dcterms:W3CDTF">2019-05-27T05:32:00Z</dcterms:modified>
</cp:coreProperties>
</file>